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5D384" w14:textId="77777777" w:rsidR="0051335D" w:rsidRPr="0051335D" w:rsidRDefault="0051335D" w:rsidP="0051335D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:sz w:val="24"/>
          <w:szCs w:val="24"/>
          <w14:ligatures w14:val="none"/>
        </w:rPr>
      </w:pPr>
      <w:r w:rsidRPr="0051335D">
        <w:rPr>
          <w:rFonts w:eastAsia="Arial" w:cstheme="minorHAnsi"/>
          <w:b/>
          <w:bCs/>
          <w:kern w:val="0"/>
          <w:sz w:val="24"/>
          <w:szCs w:val="24"/>
          <w14:ligatures w14:val="none"/>
        </w:rPr>
        <w:t xml:space="preserve">Informacje dotyczące przetwarzania danych osobowych </w:t>
      </w:r>
    </w:p>
    <w:p w14:paraId="46F05BF9" w14:textId="77777777" w:rsidR="0051335D" w:rsidRPr="0051335D" w:rsidRDefault="0051335D" w:rsidP="0051335D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:sz w:val="24"/>
          <w:szCs w:val="24"/>
          <w14:ligatures w14:val="none"/>
        </w:rPr>
      </w:pPr>
      <w:r w:rsidRPr="0051335D">
        <w:rPr>
          <w:rFonts w:eastAsia="Arial" w:cstheme="minorHAnsi"/>
          <w:b/>
          <w:bCs/>
          <w:kern w:val="0"/>
          <w:sz w:val="24"/>
          <w:szCs w:val="24"/>
          <w14:ligatures w14:val="none"/>
        </w:rPr>
        <w:t xml:space="preserve">w związku z prowadzonym postępowaniem </w:t>
      </w:r>
      <w:proofErr w:type="spellStart"/>
      <w:r w:rsidRPr="0051335D">
        <w:rPr>
          <w:rFonts w:eastAsia="Arial" w:cstheme="minorHAnsi"/>
          <w:b/>
          <w:bCs/>
          <w:kern w:val="0"/>
          <w:sz w:val="24"/>
          <w:szCs w:val="24"/>
          <w14:ligatures w14:val="none"/>
        </w:rPr>
        <w:t>ws</w:t>
      </w:r>
      <w:proofErr w:type="spellEnd"/>
      <w:r w:rsidRPr="0051335D">
        <w:rPr>
          <w:rFonts w:eastAsia="Arial" w:cstheme="minorHAnsi"/>
          <w:b/>
          <w:bCs/>
          <w:kern w:val="0"/>
          <w:sz w:val="24"/>
          <w:szCs w:val="24"/>
          <w14:ligatures w14:val="none"/>
        </w:rPr>
        <w:t xml:space="preserve">. dodatku mieszkaniowego </w:t>
      </w:r>
    </w:p>
    <w:p w14:paraId="0E054464" w14:textId="77777777" w:rsidR="0051335D" w:rsidRPr="0051335D" w:rsidRDefault="0051335D" w:rsidP="0051335D">
      <w:pPr>
        <w:widowControl w:val="0"/>
        <w:spacing w:after="0" w:line="240" w:lineRule="auto"/>
        <w:jc w:val="center"/>
        <w:rPr>
          <w:rFonts w:eastAsia="Arial" w:cstheme="minorHAnsi"/>
          <w:bCs/>
          <w:kern w:val="0"/>
          <w:sz w:val="20"/>
          <w:szCs w:val="20"/>
          <w14:ligatures w14:val="none"/>
        </w:rPr>
      </w:pPr>
    </w:p>
    <w:p w14:paraId="7B1D5723" w14:textId="77777777" w:rsidR="0051335D" w:rsidRPr="0051335D" w:rsidRDefault="0051335D" w:rsidP="0051335D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:sz w:val="20"/>
          <w:szCs w:val="20"/>
          <w14:ligatures w14:val="none"/>
        </w:rPr>
      </w:pPr>
      <w:r w:rsidRPr="0051335D">
        <w:rPr>
          <w:rFonts w:eastAsia="Arial" w:cstheme="minorHAnsi"/>
          <w:b/>
          <w:bCs/>
          <w:kern w:val="0"/>
          <w:sz w:val="20"/>
          <w:szCs w:val="20"/>
          <w14:ligatures w14:val="none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 . Dz.U.UE.L.2016.119.1 (dalej: RODO)</w:t>
      </w:r>
    </w:p>
    <w:p w14:paraId="2FA4DD5D" w14:textId="77777777" w:rsidR="0051335D" w:rsidRPr="0051335D" w:rsidRDefault="0051335D" w:rsidP="0051335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62CD182B" w14:textId="77777777" w:rsidR="0051335D" w:rsidRPr="0051335D" w:rsidRDefault="0051335D" w:rsidP="005133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183" w:hanging="426"/>
        <w:jc w:val="both"/>
        <w:rPr>
          <w:rFonts w:eastAsia="Times New Roman" w:cs="Times New Roman"/>
          <w:w w:val="10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w w:val="105"/>
          <w:kern w:val="0"/>
          <w:sz w:val="20"/>
          <w:szCs w:val="20"/>
          <w14:ligatures w14:val="none"/>
        </w:rPr>
        <w:t xml:space="preserve">Administratorem   Państwa   danych   osobowych   jest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Gminny Ośrodek Pomocy Społecznej w Świerklanach</w:t>
      </w:r>
      <w:r w:rsidRPr="0051335D">
        <w:rPr>
          <w:rFonts w:eastAsia="Times New Roman" w:cstheme="majorHAnsi"/>
          <w:b/>
          <w:kern w:val="0"/>
          <w:sz w:val="20"/>
          <w:szCs w:val="20"/>
          <w:bdr w:val="none" w:sz="0" w:space="0" w:color="auto" w:frame="1"/>
          <w14:ligatures w14:val="none"/>
        </w:rPr>
        <w:t xml:space="preserve">,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ul. Kościelna</w:t>
      </w:r>
      <w:r w:rsidRPr="0051335D">
        <w:rPr>
          <w:rFonts w:eastAsia="Times New Roman" w:cstheme="majorHAnsi"/>
          <w:b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85</w:t>
      </w:r>
      <w:r w:rsidRPr="0051335D">
        <w:rPr>
          <w:rFonts w:eastAsia="Times New Roman" w:cstheme="majorHAnsi"/>
          <w:b/>
          <w:kern w:val="0"/>
          <w:sz w:val="20"/>
          <w:szCs w:val="20"/>
          <w:bdr w:val="none" w:sz="0" w:space="0" w:color="auto" w:frame="1"/>
          <w14:ligatures w14:val="none"/>
        </w:rPr>
        <w:t xml:space="preserve">,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44-266</w:t>
      </w:r>
      <w:r w:rsidRPr="0051335D">
        <w:rPr>
          <w:rFonts w:eastAsia="Times New Roman" w:cstheme="majorHAnsi"/>
          <w:b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Świerklany</w:t>
      </w:r>
      <w:r w:rsidRPr="0051335D">
        <w:rPr>
          <w:rFonts w:eastAsia="Times New Roman" w:cstheme="minorHAnsi"/>
          <w:kern w:val="0"/>
          <w:sz w:val="20"/>
          <w:szCs w:val="20"/>
          <w14:ligatures w14:val="none"/>
        </w:rPr>
        <w:t xml:space="preserve">, tel. </w:t>
      </w:r>
      <w:r w:rsidRPr="0051335D">
        <w:rPr>
          <w:rFonts w:eastAsia="Times New Roman" w:cstheme="minorHAnsi"/>
          <w:b/>
          <w:noProof/>
          <w:kern w:val="0"/>
          <w:sz w:val="20"/>
          <w:szCs w:val="20"/>
          <w14:ligatures w14:val="none"/>
        </w:rPr>
        <w:t>32 430 42 54</w:t>
      </w:r>
      <w:r w:rsidRPr="0051335D">
        <w:rPr>
          <w:rFonts w:eastAsia="Times New Roman" w:cstheme="minorHAnsi"/>
          <w:kern w:val="0"/>
          <w:sz w:val="20"/>
          <w:szCs w:val="20"/>
          <w14:ligatures w14:val="none"/>
        </w:rPr>
        <w:t>, e-</w:t>
      </w:r>
      <w:r w:rsidRPr="0051335D">
        <w:rPr>
          <w:rFonts w:eastAsia="Times New Roman" w:cs="Times New Roman"/>
          <w:kern w:val="0"/>
          <w:sz w:val="20"/>
          <w:szCs w:val="20"/>
          <w14:ligatures w14:val="none"/>
        </w:rPr>
        <w:t xml:space="preserve">mail: </w:t>
      </w:r>
      <w:r w:rsidRPr="0051335D">
        <w:rPr>
          <w:rFonts w:eastAsia="Times New Roman" w:cs="Times New Roman"/>
          <w:b/>
          <w:noProof/>
          <w:kern w:val="0"/>
          <w:sz w:val="20"/>
          <w:szCs w:val="20"/>
          <w14:ligatures w14:val="none"/>
        </w:rPr>
        <w:t>ops@swierklany.pl</w:t>
      </w:r>
      <w:r w:rsidRPr="0051335D">
        <w:rPr>
          <w:rFonts w:eastAsia="Times New Roman" w:cs="Times New Roman"/>
          <w:w w:val="105"/>
          <w:kern w:val="0"/>
          <w:sz w:val="20"/>
          <w:szCs w:val="20"/>
          <w14:ligatures w14:val="none"/>
        </w:rPr>
        <w:t xml:space="preserve"> (dalej: Administrator)</w:t>
      </w:r>
    </w:p>
    <w:p w14:paraId="71250C39" w14:textId="77777777" w:rsidR="0051335D" w:rsidRPr="0051335D" w:rsidRDefault="0051335D" w:rsidP="005133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183" w:hanging="426"/>
        <w:jc w:val="both"/>
        <w:rPr>
          <w:rFonts w:eastAsia="Times New Roman" w:cs="Times New Roman"/>
          <w:w w:val="10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w w:val="105"/>
          <w:kern w:val="0"/>
          <w:sz w:val="20"/>
          <w:szCs w:val="20"/>
          <w14:ligatures w14:val="none"/>
        </w:rPr>
        <w:t>Można się z nami kontaktować w następujący sposób:</w:t>
      </w:r>
    </w:p>
    <w:p w14:paraId="3552E869" w14:textId="77777777" w:rsidR="0051335D" w:rsidRPr="0051335D" w:rsidRDefault="0051335D" w:rsidP="0051335D">
      <w:pPr>
        <w:widowControl w:val="0"/>
        <w:numPr>
          <w:ilvl w:val="0"/>
          <w:numId w:val="2"/>
        </w:numPr>
        <w:tabs>
          <w:tab w:val="left" w:pos="-2835"/>
        </w:tabs>
        <w:autoSpaceDE w:val="0"/>
        <w:autoSpaceDN w:val="0"/>
        <w:spacing w:after="0" w:line="240" w:lineRule="auto"/>
        <w:ind w:left="993" w:hanging="426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w w:val="105"/>
          <w:kern w:val="0"/>
          <w:sz w:val="20"/>
          <w:szCs w:val="20"/>
          <w14:ligatures w14:val="none"/>
        </w:rPr>
        <w:t xml:space="preserve">listownie: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Gminny Ośrodek Pomocy Społecznej w Świerklanach</w:t>
      </w:r>
      <w:r w:rsidRPr="0051335D">
        <w:rPr>
          <w:rFonts w:eastAsia="Times New Roman" w:cstheme="majorHAnsi"/>
          <w:b/>
          <w:kern w:val="0"/>
          <w:sz w:val="20"/>
          <w:szCs w:val="20"/>
          <w:bdr w:val="none" w:sz="0" w:space="0" w:color="auto" w:frame="1"/>
          <w14:ligatures w14:val="none"/>
        </w:rPr>
        <w:t xml:space="preserve">,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ul. Kościelna</w:t>
      </w:r>
      <w:r w:rsidRPr="0051335D">
        <w:rPr>
          <w:rFonts w:eastAsia="Times New Roman" w:cstheme="majorHAnsi"/>
          <w:b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85</w:t>
      </w:r>
      <w:r w:rsidRPr="0051335D">
        <w:rPr>
          <w:rFonts w:eastAsia="Times New Roman" w:cstheme="majorHAnsi"/>
          <w:b/>
          <w:kern w:val="0"/>
          <w:sz w:val="20"/>
          <w:szCs w:val="20"/>
          <w:bdr w:val="none" w:sz="0" w:space="0" w:color="auto" w:frame="1"/>
          <w14:ligatures w14:val="none"/>
        </w:rPr>
        <w:t xml:space="preserve">,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44-266</w:t>
      </w:r>
      <w:r w:rsidRPr="0051335D">
        <w:rPr>
          <w:rFonts w:eastAsia="Times New Roman" w:cstheme="majorHAnsi"/>
          <w:b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Świerklany</w:t>
      </w:r>
    </w:p>
    <w:p w14:paraId="48AAC7CE" w14:textId="77777777" w:rsidR="0051335D" w:rsidRPr="0051335D" w:rsidRDefault="0051335D" w:rsidP="0051335D">
      <w:pPr>
        <w:widowControl w:val="0"/>
        <w:numPr>
          <w:ilvl w:val="0"/>
          <w:numId w:val="2"/>
        </w:numPr>
        <w:tabs>
          <w:tab w:val="left" w:pos="-2835"/>
        </w:tabs>
        <w:autoSpaceDE w:val="0"/>
        <w:autoSpaceDN w:val="0"/>
        <w:spacing w:after="0" w:line="240" w:lineRule="auto"/>
        <w:ind w:left="993" w:hanging="426"/>
        <w:rPr>
          <w:rFonts w:eastAsia="Times New Roman" w:cs="Times New Roman"/>
          <w:w w:val="10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w w:val="105"/>
          <w:kern w:val="0"/>
          <w:sz w:val="20"/>
          <w:szCs w:val="20"/>
          <w14:ligatures w14:val="none"/>
        </w:rPr>
        <w:t xml:space="preserve">poprzez e-mail: </w:t>
      </w:r>
      <w:r w:rsidRPr="0051335D">
        <w:rPr>
          <w:rFonts w:eastAsia="Times New Roman" w:cs="Times New Roman"/>
          <w:b/>
          <w:noProof/>
          <w:kern w:val="0"/>
          <w:sz w:val="20"/>
          <w:szCs w:val="20"/>
          <w14:ligatures w14:val="none"/>
        </w:rPr>
        <w:t>ops@swierklany.pl</w:t>
      </w:r>
    </w:p>
    <w:p w14:paraId="5AC0047F" w14:textId="77777777" w:rsidR="0051335D" w:rsidRPr="0051335D" w:rsidRDefault="0051335D" w:rsidP="0051335D">
      <w:pPr>
        <w:widowControl w:val="0"/>
        <w:numPr>
          <w:ilvl w:val="0"/>
          <w:numId w:val="2"/>
        </w:numPr>
        <w:tabs>
          <w:tab w:val="left" w:pos="-2835"/>
        </w:tabs>
        <w:autoSpaceDE w:val="0"/>
        <w:autoSpaceDN w:val="0"/>
        <w:spacing w:after="0" w:line="240" w:lineRule="auto"/>
        <w:ind w:left="993" w:hanging="426"/>
        <w:rPr>
          <w:rFonts w:eastAsia="Times New Roman" w:cs="Times New Roman"/>
          <w:color w:val="FF0000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w w:val="105"/>
          <w:kern w:val="0"/>
          <w:sz w:val="20"/>
          <w:szCs w:val="20"/>
          <w14:ligatures w14:val="none"/>
        </w:rPr>
        <w:t xml:space="preserve">telefonicznie: </w:t>
      </w:r>
      <w:r w:rsidRPr="0051335D">
        <w:rPr>
          <w:rFonts w:eastAsia="Times New Roman" w:cs="Times New Roman"/>
          <w:b/>
          <w:noProof/>
          <w:kern w:val="0"/>
          <w:sz w:val="20"/>
          <w:szCs w:val="20"/>
          <w14:ligatures w14:val="none"/>
        </w:rPr>
        <w:t>32 430 42 54</w:t>
      </w:r>
    </w:p>
    <w:p w14:paraId="1379741A" w14:textId="77777777" w:rsidR="0051335D" w:rsidRPr="0051335D" w:rsidRDefault="0051335D" w:rsidP="005133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183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w w:val="105"/>
          <w:kern w:val="0"/>
          <w:sz w:val="20"/>
          <w:szCs w:val="20"/>
          <w14:ligatures w14:val="none"/>
        </w:rPr>
        <w:t>Mogą się Państwo kontaktować również z wyznaczonym przez Administratora  inspektorem ochrony danych:</w:t>
      </w:r>
    </w:p>
    <w:p w14:paraId="3567B581" w14:textId="77777777" w:rsidR="0051335D" w:rsidRPr="0051335D" w:rsidRDefault="0051335D" w:rsidP="0051335D">
      <w:pPr>
        <w:widowControl w:val="0"/>
        <w:numPr>
          <w:ilvl w:val="0"/>
          <w:numId w:val="3"/>
        </w:numPr>
        <w:tabs>
          <w:tab w:val="left" w:pos="-2127"/>
        </w:tabs>
        <w:autoSpaceDE w:val="0"/>
        <w:autoSpaceDN w:val="0"/>
        <w:spacing w:after="0" w:line="240" w:lineRule="auto"/>
        <w:ind w:left="993" w:hanging="426"/>
        <w:rPr>
          <w:rFonts w:eastAsia="Times New Roman" w:cs="Times New Roman"/>
          <w:b/>
          <w:kern w:val="0"/>
          <w:sz w:val="20"/>
          <w:szCs w:val="20"/>
          <w:bdr w:val="none" w:sz="0" w:space="0" w:color="auto" w:frame="1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za pomocą poczty elektronicznej:</w:t>
      </w:r>
      <w:r w:rsidRPr="0051335D">
        <w:rPr>
          <w:rFonts w:eastAsia="Times New Roman" w:cs="Times New Roman"/>
          <w:w w:val="105"/>
          <w:kern w:val="0"/>
          <w:sz w:val="20"/>
          <w:szCs w:val="20"/>
          <w14:ligatures w14:val="none"/>
        </w:rPr>
        <w:t xml:space="preserve"> </w:t>
      </w:r>
      <w:r w:rsidRPr="0051335D">
        <w:rPr>
          <w:rFonts w:eastAsia="Times New Roman" w:cs="Times New Roman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e-mail: iodo@marwikpoland.pl</w:t>
      </w:r>
      <w:r w:rsidRPr="0051335D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.</w:t>
      </w:r>
    </w:p>
    <w:p w14:paraId="66AAE835" w14:textId="77777777" w:rsidR="0051335D" w:rsidRPr="0051335D" w:rsidRDefault="0051335D" w:rsidP="0051335D">
      <w:pPr>
        <w:widowControl w:val="0"/>
        <w:numPr>
          <w:ilvl w:val="0"/>
          <w:numId w:val="3"/>
        </w:numPr>
        <w:tabs>
          <w:tab w:val="left" w:pos="-2127"/>
        </w:tabs>
        <w:autoSpaceDE w:val="0"/>
        <w:autoSpaceDN w:val="0"/>
        <w:spacing w:after="0" w:line="240" w:lineRule="auto"/>
        <w:ind w:left="993" w:hanging="426"/>
        <w:rPr>
          <w:rFonts w:eastAsia="Times New Roman" w:cs="Times New Roman"/>
          <w:w w:val="10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w w:val="105"/>
          <w:kern w:val="0"/>
          <w:sz w:val="20"/>
          <w:szCs w:val="20"/>
          <w14:ligatures w14:val="none"/>
        </w:rPr>
        <w:t xml:space="preserve">listownie: Inspektor ochrony danych, </w:t>
      </w:r>
      <w:r w:rsidRPr="0051335D">
        <w:rPr>
          <w:rFonts w:eastAsia="Times New Roman" w:cs="Times New Roman"/>
          <w:color w:val="FF0000"/>
          <w:w w:val="105"/>
          <w:kern w:val="0"/>
          <w:sz w:val="20"/>
          <w:szCs w:val="20"/>
          <w14:ligatures w14:val="none"/>
        </w:rPr>
        <w:t xml:space="preserve">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Gminny Ośrodek Pomocy Społecznej w Świerklanach</w:t>
      </w:r>
      <w:r w:rsidRPr="0051335D">
        <w:rPr>
          <w:rFonts w:eastAsia="Times New Roman" w:cstheme="majorHAnsi"/>
          <w:b/>
          <w:kern w:val="0"/>
          <w:sz w:val="20"/>
          <w:szCs w:val="20"/>
          <w:bdr w:val="none" w:sz="0" w:space="0" w:color="auto" w:frame="1"/>
          <w14:ligatures w14:val="none"/>
        </w:rPr>
        <w:t xml:space="preserve">,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ul. Kościelna</w:t>
      </w:r>
      <w:r w:rsidRPr="0051335D">
        <w:rPr>
          <w:rFonts w:eastAsia="Times New Roman" w:cstheme="majorHAnsi"/>
          <w:b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85</w:t>
      </w:r>
      <w:r w:rsidRPr="0051335D">
        <w:rPr>
          <w:rFonts w:eastAsia="Times New Roman" w:cstheme="majorHAnsi"/>
          <w:b/>
          <w:kern w:val="0"/>
          <w:sz w:val="20"/>
          <w:szCs w:val="20"/>
          <w:bdr w:val="none" w:sz="0" w:space="0" w:color="auto" w:frame="1"/>
          <w14:ligatures w14:val="none"/>
        </w:rPr>
        <w:t xml:space="preserve">,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44-266</w:t>
      </w:r>
      <w:r w:rsidRPr="0051335D">
        <w:rPr>
          <w:rFonts w:eastAsia="Times New Roman" w:cstheme="majorHAnsi"/>
          <w:b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51335D">
        <w:rPr>
          <w:rFonts w:eastAsia="Times New Roman" w:cstheme="majorHAnsi"/>
          <w:b/>
          <w:noProof/>
          <w:kern w:val="0"/>
          <w:sz w:val="20"/>
          <w:szCs w:val="20"/>
          <w:bdr w:val="none" w:sz="0" w:space="0" w:color="auto" w:frame="1"/>
          <w14:ligatures w14:val="none"/>
        </w:rPr>
        <w:t>Świerklany</w:t>
      </w:r>
    </w:p>
    <w:p w14:paraId="459B2AFF" w14:textId="77777777" w:rsidR="0051335D" w:rsidRPr="0051335D" w:rsidRDefault="0051335D" w:rsidP="005133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 xml:space="preserve">Kontakt z inspektorem ochrony danych jest  możliwy wyłącznie w sprawach związanych z przetwarzaniem danych osobowych, a inspektor ochrony danych nie posiada i nie udziela informacji dotyczących prowadzonych postępowań w sprawie dodatku mieszkaniowego.  </w:t>
      </w:r>
    </w:p>
    <w:p w14:paraId="6CCD4822" w14:textId="77777777" w:rsidR="0051335D" w:rsidRPr="0051335D" w:rsidRDefault="0051335D" w:rsidP="005133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Będziemy przetwarzać Państwa dane osobowe w celu przyjęcia wniosku, oraz dokumentowania i załatwienia sprawy, z którą się Państwo do nas zwracają.</w:t>
      </w:r>
    </w:p>
    <w:p w14:paraId="1A5535D7" w14:textId="77777777" w:rsidR="0051335D" w:rsidRPr="0051335D" w:rsidRDefault="0051335D" w:rsidP="005133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Podstawę prawną przetwarzania Państwa danych stanowi:</w:t>
      </w:r>
    </w:p>
    <w:p w14:paraId="51FF4BC0" w14:textId="77777777" w:rsidR="0051335D" w:rsidRPr="0051335D" w:rsidRDefault="0051335D" w:rsidP="0051335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993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Ustawa z dnia 21 czerwca 2001 r. o dodatkach mieszkaniowych;</w:t>
      </w:r>
    </w:p>
    <w:p w14:paraId="4A09EC00" w14:textId="77777777" w:rsidR="0051335D" w:rsidRPr="0051335D" w:rsidRDefault="0051335D" w:rsidP="0051335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993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Ustawą z dnia 12 marca 2004 r. o pomocy społecznej;</w:t>
      </w:r>
    </w:p>
    <w:p w14:paraId="79AFA160" w14:textId="77777777" w:rsidR="0051335D" w:rsidRPr="0051335D" w:rsidRDefault="0051335D" w:rsidP="0051335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993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art. 6 ust. 1 lit c) i lit. e) rozporządzenia Parlamentu Europejskiego i Rady (UE) 2016/679 z dnia 27 kwietnia 2016 r. w sprawie ochrony osób fizycznych w związku z przetwarzaniem danych osobowych i w sprawie swobodnego przepływu takich danych oraz uchylenia dyrektywy 95/46/WE;</w:t>
      </w:r>
    </w:p>
    <w:p w14:paraId="61CED6DC" w14:textId="77777777" w:rsidR="0051335D" w:rsidRPr="0051335D" w:rsidRDefault="0051335D" w:rsidP="0051335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993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ustawa z dnia 14 lipca 1983 r. o narodowym zasobie archiwalnym i archiwach.</w:t>
      </w:r>
    </w:p>
    <w:p w14:paraId="5715A0D8" w14:textId="77777777" w:rsidR="0051335D" w:rsidRPr="0051335D" w:rsidRDefault="0051335D" w:rsidP="005133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183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 xml:space="preserve">Dostęp do Państwa danych będą miały jedynie podmioty realizujące zadania na rzecz Administratora danych w oparciu o zawarte umowy powierzenia przetwarzania danych,  tj. dostawcy usług hostingowych, doradczych, obsługi technicznej i serwisowej w zakresie IT, operatorzy pocztowi oraz podmioty i instytucje których dostęp do danych możliwy jest w oparciu o obowiązujące przepisy prawa.  </w:t>
      </w:r>
    </w:p>
    <w:p w14:paraId="73C86006" w14:textId="77777777" w:rsidR="0051335D" w:rsidRPr="0051335D" w:rsidRDefault="0051335D" w:rsidP="005133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Przysługuje Państwu:</w:t>
      </w:r>
    </w:p>
    <w:p w14:paraId="6918B30C" w14:textId="77777777" w:rsidR="0051335D" w:rsidRPr="0051335D" w:rsidRDefault="0051335D" w:rsidP="0051335D">
      <w:pPr>
        <w:widowControl w:val="0"/>
        <w:numPr>
          <w:ilvl w:val="1"/>
          <w:numId w:val="3"/>
        </w:numPr>
        <w:tabs>
          <w:tab w:val="left" w:pos="1098"/>
          <w:tab w:val="left" w:pos="1099"/>
        </w:tabs>
        <w:autoSpaceDE w:val="0"/>
        <w:autoSpaceDN w:val="0"/>
        <w:spacing w:after="0" w:line="240" w:lineRule="auto"/>
        <w:ind w:left="993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prawo dostępu do swoich danych oraz otrzymania ich kopii;</w:t>
      </w:r>
    </w:p>
    <w:p w14:paraId="7399D0B6" w14:textId="77777777" w:rsidR="0051335D" w:rsidRPr="0051335D" w:rsidRDefault="0051335D" w:rsidP="0051335D">
      <w:pPr>
        <w:widowControl w:val="0"/>
        <w:numPr>
          <w:ilvl w:val="1"/>
          <w:numId w:val="3"/>
        </w:numPr>
        <w:tabs>
          <w:tab w:val="left" w:pos="1099"/>
        </w:tabs>
        <w:autoSpaceDE w:val="0"/>
        <w:autoSpaceDN w:val="0"/>
        <w:spacing w:after="0" w:line="240" w:lineRule="auto"/>
        <w:ind w:left="993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prawo do sprostowania (poprawiania) swoich danych;</w:t>
      </w:r>
    </w:p>
    <w:p w14:paraId="6EE8D1E5" w14:textId="77777777" w:rsidR="0051335D" w:rsidRPr="0051335D" w:rsidRDefault="0051335D" w:rsidP="0051335D">
      <w:pPr>
        <w:widowControl w:val="0"/>
        <w:numPr>
          <w:ilvl w:val="1"/>
          <w:numId w:val="3"/>
        </w:numPr>
        <w:tabs>
          <w:tab w:val="left" w:pos="1099"/>
        </w:tabs>
        <w:autoSpaceDE w:val="0"/>
        <w:autoSpaceDN w:val="0"/>
        <w:spacing w:after="0" w:line="240" w:lineRule="auto"/>
        <w:ind w:left="993" w:right="109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74C94117" w14:textId="77777777" w:rsidR="0051335D" w:rsidRPr="0051335D" w:rsidRDefault="0051335D" w:rsidP="0051335D">
      <w:pPr>
        <w:widowControl w:val="0"/>
        <w:numPr>
          <w:ilvl w:val="1"/>
          <w:numId w:val="3"/>
        </w:numPr>
        <w:tabs>
          <w:tab w:val="left" w:pos="1093"/>
          <w:tab w:val="left" w:pos="1094"/>
        </w:tabs>
        <w:autoSpaceDE w:val="0"/>
        <w:autoSpaceDN w:val="0"/>
        <w:spacing w:after="0" w:line="240" w:lineRule="auto"/>
        <w:ind w:left="993" w:right="121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prawo do ograniczenia przetwarzania danych, przy czym przepisy odrębne mogą wyłączyć możliwość skorzystania z tego prawa,</w:t>
      </w:r>
    </w:p>
    <w:p w14:paraId="67D2F5C8" w14:textId="77777777" w:rsidR="0051335D" w:rsidRPr="0051335D" w:rsidRDefault="0051335D" w:rsidP="0051335D">
      <w:pPr>
        <w:widowControl w:val="0"/>
        <w:numPr>
          <w:ilvl w:val="1"/>
          <w:numId w:val="3"/>
        </w:numPr>
        <w:tabs>
          <w:tab w:val="left" w:pos="1098"/>
          <w:tab w:val="left" w:pos="1099"/>
        </w:tabs>
        <w:autoSpaceDE w:val="0"/>
        <w:autoSpaceDN w:val="0"/>
        <w:spacing w:after="0" w:line="240" w:lineRule="auto"/>
        <w:ind w:left="993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prawo do wniesienia skargi do Prezesa UODO (na adres Prezesa Urzędu Ochrony Danych Osobowych, ul. Stawki 2, 00 - 193 Warszawa).</w:t>
      </w:r>
    </w:p>
    <w:p w14:paraId="232BDF30" w14:textId="77777777" w:rsidR="0051335D" w:rsidRPr="0051335D" w:rsidRDefault="0051335D" w:rsidP="005133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Informujemy, że podanie danych nie jest obowiązkowe, ale niezbędne w celu załatwienia sprawy.</w:t>
      </w:r>
    </w:p>
    <w:p w14:paraId="480BE588" w14:textId="61625633" w:rsidR="0051335D" w:rsidRPr="0051335D" w:rsidRDefault="0051335D" w:rsidP="0051335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108" w:hanging="426"/>
        <w:jc w:val="both"/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</w:pPr>
      <w:r w:rsidRPr="0051335D">
        <w:rPr>
          <w:rFonts w:eastAsia="Times New Roman" w:cs="Times New Roman"/>
          <w:bCs/>
          <w:iCs/>
          <w:spacing w:val="5"/>
          <w:kern w:val="0"/>
          <w:sz w:val="20"/>
          <w:szCs w:val="20"/>
          <w14:ligatures w14:val="none"/>
        </w:rPr>
        <w:t>Będziemy przechowywać Państwa dane osobowe na podstawie  obowiązujących przepisów 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przez okres 10 lat  licząc od momentu zakończenia sprawy</w:t>
      </w:r>
    </w:p>
    <w:p w14:paraId="0B7174B7" w14:textId="15A3C984" w:rsidR="0051335D" w:rsidRPr="0051335D" w:rsidRDefault="0051335D" w:rsidP="0051335D">
      <w:pPr>
        <w:spacing w:after="0" w:line="240" w:lineRule="auto"/>
        <w:ind w:left="6521"/>
        <w:rPr>
          <w:kern w:val="0"/>
          <w:sz w:val="20"/>
          <w:szCs w:val="20"/>
          <w14:ligatures w14:val="none"/>
        </w:rPr>
      </w:pPr>
      <w:r w:rsidRPr="0051335D">
        <w:rPr>
          <w:kern w:val="0"/>
          <w:sz w:val="20"/>
          <w:szCs w:val="20"/>
          <w14:ligatures w14:val="none"/>
        </w:rPr>
        <w:t>………………………………………………</w:t>
      </w:r>
    </w:p>
    <w:p w14:paraId="62BBFFB1" w14:textId="37B77F84" w:rsidR="0051335D" w:rsidRPr="0051335D" w:rsidRDefault="0051335D" w:rsidP="0051335D">
      <w:pPr>
        <w:spacing w:after="0" w:line="240" w:lineRule="auto"/>
        <w:ind w:left="6521"/>
        <w:rPr>
          <w:kern w:val="0"/>
          <w:sz w:val="18"/>
          <w:szCs w:val="18"/>
          <w14:ligatures w14:val="none"/>
        </w:rPr>
      </w:pPr>
      <w:r w:rsidRPr="0051335D">
        <w:rPr>
          <w:kern w:val="0"/>
          <w:sz w:val="18"/>
          <w:szCs w:val="18"/>
          <w14:ligatures w14:val="none"/>
        </w:rPr>
        <w:t>data i podpis wnioskodawcy</w:t>
      </w:r>
    </w:p>
    <w:sectPr w:rsidR="0051335D" w:rsidRPr="0051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732A"/>
    <w:multiLevelType w:val="hybridMultilevel"/>
    <w:tmpl w:val="03D69798"/>
    <w:lvl w:ilvl="0" w:tplc="DD20BC5E">
      <w:start w:val="1"/>
      <w:numFmt w:val="lowerLetter"/>
      <w:lvlText w:val="%1)"/>
      <w:lvlJc w:val="left"/>
      <w:pPr>
        <w:ind w:left="681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" w15:restartNumberingAfterBreak="0">
    <w:nsid w:val="0B154AA5"/>
    <w:multiLevelType w:val="hybridMultilevel"/>
    <w:tmpl w:val="27FC5B40"/>
    <w:lvl w:ilvl="0" w:tplc="37AC4A3A">
      <w:start w:val="1"/>
      <w:numFmt w:val="lowerLetter"/>
      <w:lvlText w:val="%1)"/>
      <w:lvlJc w:val="left"/>
      <w:pPr>
        <w:ind w:left="523" w:hanging="211"/>
      </w:pPr>
      <w:rPr>
        <w:rFonts w:asciiTheme="minorHAnsi" w:eastAsia="Times New Roman" w:hAnsiTheme="minorHAnsi" w:cs="Times New Roman" w:hint="default"/>
        <w:color w:val="auto"/>
        <w:spacing w:val="-1"/>
        <w:w w:val="105"/>
        <w:sz w:val="20"/>
        <w:szCs w:val="20"/>
      </w:rPr>
    </w:lvl>
    <w:lvl w:ilvl="1" w:tplc="B4F840D8">
      <w:numFmt w:val="bullet"/>
      <w:lvlText w:val="•"/>
      <w:lvlJc w:val="left"/>
      <w:pPr>
        <w:ind w:left="1476" w:hanging="211"/>
      </w:pPr>
      <w:rPr>
        <w:rFonts w:hint="default"/>
      </w:rPr>
    </w:lvl>
    <w:lvl w:ilvl="2" w:tplc="0CE4EA3C">
      <w:numFmt w:val="bullet"/>
      <w:lvlText w:val="•"/>
      <w:lvlJc w:val="left"/>
      <w:pPr>
        <w:ind w:left="2432" w:hanging="211"/>
      </w:pPr>
      <w:rPr>
        <w:rFonts w:hint="default"/>
      </w:rPr>
    </w:lvl>
    <w:lvl w:ilvl="3" w:tplc="8406617C">
      <w:numFmt w:val="bullet"/>
      <w:lvlText w:val="•"/>
      <w:lvlJc w:val="left"/>
      <w:pPr>
        <w:ind w:left="3388" w:hanging="211"/>
      </w:pPr>
      <w:rPr>
        <w:rFonts w:hint="default"/>
      </w:rPr>
    </w:lvl>
    <w:lvl w:ilvl="4" w:tplc="3E768952">
      <w:numFmt w:val="bullet"/>
      <w:lvlText w:val="•"/>
      <w:lvlJc w:val="left"/>
      <w:pPr>
        <w:ind w:left="4344" w:hanging="211"/>
      </w:pPr>
      <w:rPr>
        <w:rFonts w:hint="default"/>
      </w:rPr>
    </w:lvl>
    <w:lvl w:ilvl="5" w:tplc="B3044178">
      <w:numFmt w:val="bullet"/>
      <w:lvlText w:val="•"/>
      <w:lvlJc w:val="left"/>
      <w:pPr>
        <w:ind w:left="5300" w:hanging="211"/>
      </w:pPr>
      <w:rPr>
        <w:rFonts w:hint="default"/>
      </w:rPr>
    </w:lvl>
    <w:lvl w:ilvl="6" w:tplc="17CAE790">
      <w:numFmt w:val="bullet"/>
      <w:lvlText w:val="•"/>
      <w:lvlJc w:val="left"/>
      <w:pPr>
        <w:ind w:left="6256" w:hanging="211"/>
      </w:pPr>
      <w:rPr>
        <w:rFonts w:hint="default"/>
      </w:rPr>
    </w:lvl>
    <w:lvl w:ilvl="7" w:tplc="FDA2C2F6">
      <w:numFmt w:val="bullet"/>
      <w:lvlText w:val="•"/>
      <w:lvlJc w:val="left"/>
      <w:pPr>
        <w:ind w:left="7212" w:hanging="211"/>
      </w:pPr>
      <w:rPr>
        <w:rFonts w:hint="default"/>
      </w:rPr>
    </w:lvl>
    <w:lvl w:ilvl="8" w:tplc="F0CC63F2">
      <w:numFmt w:val="bullet"/>
      <w:lvlText w:val="•"/>
      <w:lvlJc w:val="left"/>
      <w:pPr>
        <w:ind w:left="8168" w:hanging="211"/>
      </w:pPr>
      <w:rPr>
        <w:rFonts w:hint="default"/>
      </w:rPr>
    </w:lvl>
  </w:abstractNum>
  <w:abstractNum w:abstractNumId="2" w15:restartNumberingAfterBreak="0">
    <w:nsid w:val="3CFF30DC"/>
    <w:multiLevelType w:val="hybridMultilevel"/>
    <w:tmpl w:val="73E6A9B0"/>
    <w:lvl w:ilvl="0" w:tplc="85FED9A6">
      <w:start w:val="1"/>
      <w:numFmt w:val="lowerLetter"/>
      <w:lvlText w:val="%1)"/>
      <w:lvlJc w:val="left"/>
      <w:pPr>
        <w:ind w:left="520" w:hanging="213"/>
      </w:pPr>
      <w:rPr>
        <w:rFonts w:asciiTheme="minorHAnsi" w:eastAsia="Times New Roman" w:hAnsiTheme="minorHAnsi" w:cs="Times New Roman" w:hint="default"/>
        <w:color w:val="auto"/>
        <w:spacing w:val="-1"/>
        <w:w w:val="105"/>
        <w:sz w:val="20"/>
        <w:szCs w:val="20"/>
      </w:rPr>
    </w:lvl>
    <w:lvl w:ilvl="1" w:tplc="85FED9A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 w:hint="default"/>
        <w:color w:val="auto"/>
        <w:spacing w:val="-1"/>
        <w:w w:val="105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4474C"/>
    <w:multiLevelType w:val="hybridMultilevel"/>
    <w:tmpl w:val="36B66FF2"/>
    <w:lvl w:ilvl="0" w:tplc="706A366C">
      <w:start w:val="1"/>
      <w:numFmt w:val="decimal"/>
      <w:lvlText w:val="%1."/>
      <w:lvlJc w:val="left"/>
      <w:pPr>
        <w:ind w:left="672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num w:numId="1" w16cid:durableId="1662854145">
    <w:abstractNumId w:val="3"/>
  </w:num>
  <w:num w:numId="2" w16cid:durableId="57095099">
    <w:abstractNumId w:val="1"/>
  </w:num>
  <w:num w:numId="3" w16cid:durableId="821311499">
    <w:abstractNumId w:val="2"/>
  </w:num>
  <w:num w:numId="4" w16cid:durableId="204250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5D"/>
    <w:rsid w:val="0051335D"/>
    <w:rsid w:val="00E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E870"/>
  <w15:chartTrackingRefBased/>
  <w15:docId w15:val="{CC408CE8-E5A4-4CEA-9F73-77C4D92D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Chojecki</dc:creator>
  <cp:keywords/>
  <dc:description/>
  <cp:lastModifiedBy>Damian Chojecki</cp:lastModifiedBy>
  <cp:revision>1</cp:revision>
  <dcterms:created xsi:type="dcterms:W3CDTF">2024-06-14T06:11:00Z</dcterms:created>
  <dcterms:modified xsi:type="dcterms:W3CDTF">2024-06-14T06:12:00Z</dcterms:modified>
</cp:coreProperties>
</file>